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140" w:topFromText="0" w:vertAnchor="text"/>
        <w:tblW w:w="10205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113"/>
        <w:gridCol w:w="8091"/>
      </w:tblGrid>
      <w:tr>
        <w:trPr>
          <w:trHeight w:val="1340" w:hRule="atLeast"/>
        </w:trPr>
        <w:tc>
          <w:tcPr>
            <w:tcW w:w="211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ascii="Arial" w:hAnsi="Arial" w:cs="Arial"/>
              </w:rPr>
            </w:pPr>
            <w:r>
              <w:rPr/>
              <w:drawing>
                <wp:inline distT="0" distB="5080" distL="0" distR="3175">
                  <wp:extent cx="1216025" cy="1423670"/>
                  <wp:effectExtent l="0" t="0" r="0" b="0"/>
                  <wp:docPr id="1" name="Picture 1" descr="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8267" r="0" b="5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42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1" w:type="dxa"/>
            <w:tcBorders/>
            <w:shd w:fill="auto" w:val="clear"/>
            <w:vAlign w:val="center"/>
          </w:tcPr>
          <w:p>
            <w:pPr>
              <w:pStyle w:val="Normal"/>
              <w:spacing w:before="120" w:after="0"/>
              <w:ind w:firstLine="19"/>
              <w:jc w:val="center"/>
              <w:rPr>
                <w:rFonts w:cs="Calibri"/>
                <w:sz w:val="72"/>
                <w:szCs w:val="72"/>
              </w:rPr>
            </w:pPr>
            <w:r>
              <w:rPr>
                <w:rFonts w:cs="Calibri"/>
                <w:sz w:val="72"/>
                <w:szCs w:val="72"/>
              </w:rPr>
              <w:t>Recording Allegations of Abuse or C</w:t>
            </w:r>
            <w:bookmarkStart w:id="0" w:name="_GoBack"/>
            <w:bookmarkEnd w:id="0"/>
            <w:r>
              <w:rPr>
                <w:rFonts w:cs="Calibri"/>
                <w:sz w:val="72"/>
                <w:szCs w:val="72"/>
              </w:rPr>
              <w:t>oncerns</w:t>
            </w:r>
          </w:p>
        </w:tc>
      </w:tr>
    </w:tbl>
    <w:p>
      <w:pPr>
        <w:pStyle w:val="Subhead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ainheading"/>
        <w:rPr/>
      </w:pPr>
      <w:r>
        <w:rPr/>
        <w:t>Pro forma for recording allegations of abuse or concerns about the well-being or behaviour of a child, young person or adult.</w:t>
      </w:r>
    </w:p>
    <w:p>
      <w:pPr>
        <w:pStyle w:val="Paragraph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Style w:val="TableGrid"/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6344"/>
      </w:tblGrid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of Church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and contact number of Vicar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and contact number of person completing report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Date of report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Date and place of observations or incident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of group (if appropriate)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and address of child/young person/adult</w:t>
            </w:r>
          </w:p>
          <w:p>
            <w:pPr>
              <w:pStyle w:val="Paragraph"/>
              <w:rPr/>
            </w:pPr>
            <w:r>
              <w:rPr/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Date of birth of child/young person/adult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Name and contact number of parent or carer</w:t>
            </w:r>
          </w:p>
        </w:tc>
        <w:tc>
          <w:tcPr>
            <w:tcW w:w="6344" w:type="dxa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Report (continue on separate sheet if needed)</w:t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</w:tc>
      </w:tr>
      <w:tr>
        <w:trPr/>
        <w:tc>
          <w:tcPr>
            <w:tcW w:w="1042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Paragraph"/>
              <w:spacing w:before="120" w:after="0"/>
              <w:rPr/>
            </w:pPr>
            <w:r>
              <w:rPr/>
              <w:t>Advice given/actions taken/people spoken to</w:t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  <w:p>
            <w:pPr>
              <w:pStyle w:val="Paragraph"/>
              <w:rPr/>
            </w:pPr>
            <w:r>
              <w:rPr/>
            </w:r>
          </w:p>
        </w:tc>
      </w:tr>
    </w:tbl>
    <w:p>
      <w:pPr>
        <w:pStyle w:val="Paragraph"/>
        <w:rPr/>
      </w:pPr>
      <w:r>
        <w:rPr/>
        <w:tab/>
      </w:r>
    </w:p>
    <w:p>
      <w:pPr>
        <w:pStyle w:val="Paragraph"/>
        <w:rPr/>
      </w:pPr>
      <w:r>
        <w:rPr/>
        <w:t>Signed:</w:t>
        <w:tab/>
        <w:tab/>
        <w:tab/>
        <w:tab/>
        <w:tab/>
        <w:tab/>
        <w:tab/>
        <w:t>Dated</w:t>
      </w:r>
    </w:p>
    <w:p>
      <w:pPr>
        <w:pStyle w:val="Paragraph"/>
        <w:rPr/>
      </w:pPr>
      <w:r>
        <w:rPr/>
        <w:t>Please print name:</w:t>
      </w:r>
    </w:p>
    <w:p>
      <w:pPr>
        <w:pStyle w:val="Paragraph"/>
        <w:rPr/>
      </w:pPr>
      <w:r>
        <w:rPr/>
        <w:t>This report must be handed to your Parish Safeguarding Officer and should be kept in a secure location in the Parish Office. A copy must be sent to the Diocesan Safeguarding Adviser within 24 hours.</w:t>
      </w:r>
    </w:p>
    <w:sectPr>
      <w:headerReference w:type="default" r:id="rId3"/>
      <w:footerReference w:type="default" r:id="rId4"/>
      <w:type w:val="nextPage"/>
      <w:pgSz w:w="11906" w:h="16838"/>
      <w:pgMar w:left="1134" w:right="567" w:header="709" w:top="766" w:footer="709" w:bottom="76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jc w:val="right"/>
      <w:rPr/>
    </w:pP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t>Commended by Diocesan Safeguarding Officer – 10/03/2016</w:t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9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120" w:after="0"/>
      <w:jc w:val="left"/>
    </w:pPr>
    <w:rPr>
      <w:rFonts w:ascii="Calibri" w:hAnsi="Calibri" w:eastAsia="Calibri" w:cs="Times New Roman"/>
      <w:color w:val="auto"/>
      <w:sz w:val="22"/>
      <w:szCs w:val="22"/>
      <w:lang w:eastAsia="en-US" w:val="en-GB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5f1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5f10"/>
    <w:rPr/>
  </w:style>
  <w:style w:type="character" w:styleId="InternetLink">
    <w:name w:val="Internet Link"/>
    <w:uiPriority w:val="99"/>
    <w:unhideWhenUsed/>
    <w:rsid w:val="000e0416"/>
    <w:rPr>
      <w:color w:val="0000FF"/>
      <w:u w:val="single"/>
    </w:rPr>
  </w:style>
  <w:style w:type="character" w:styleId="BalloonTextChar" w:customStyle="1">
    <w:name w:val="Balloon Text Char"/>
    <w:link w:val="BalloonText"/>
    <w:uiPriority w:val="99"/>
    <w:semiHidden/>
    <w:qFormat/>
    <w:rsid w:val="001467c2"/>
    <w:rPr>
      <w:rFonts w:ascii="Tahoma" w:hAnsi="Tahoma" w:cs="Tahoma"/>
      <w:sz w:val="16"/>
      <w:szCs w:val="16"/>
      <w:lang w:eastAsia="en-US"/>
    </w:rPr>
  </w:style>
  <w:style w:type="character" w:styleId="FootnoteTextChar" w:customStyle="1">
    <w:name w:val="Footnote Text Char"/>
    <w:link w:val="FootnoteText"/>
    <w:uiPriority w:val="99"/>
    <w:qFormat/>
    <w:rsid w:val="00427ae6"/>
    <w:rPr>
      <w:lang w:eastAsia="en-US"/>
    </w:rPr>
  </w:style>
  <w:style w:type="character" w:styleId="Footnotereference">
    <w:name w:val="footnote reference"/>
    <w:uiPriority w:val="99"/>
    <w:semiHidden/>
    <w:unhideWhenUsed/>
    <w:qFormat/>
    <w:rsid w:val="00427ae6"/>
    <w:rPr>
      <w:vertAlign w:val="superscript"/>
    </w:rPr>
  </w:style>
  <w:style w:type="character" w:styleId="ParagraphChar" w:customStyle="1">
    <w:name w:val="Paragraph Char"/>
    <w:link w:val="Paragraph"/>
    <w:qFormat/>
    <w:rsid w:val="00c203c1"/>
    <w:rPr>
      <w:rFonts w:cs="Calibri"/>
      <w:sz w:val="22"/>
      <w:szCs w:val="22"/>
      <w:lang w:eastAsia="en-US"/>
    </w:rPr>
  </w:style>
  <w:style w:type="character" w:styleId="MainheadingChar" w:customStyle="1">
    <w:name w:val="Main heading Char"/>
    <w:link w:val="Mainheading"/>
    <w:qFormat/>
    <w:rsid w:val="00c203c1"/>
    <w:rPr>
      <w:rFonts w:cs="Calibri"/>
      <w:sz w:val="48"/>
      <w:szCs w:val="48"/>
      <w:lang w:eastAsia="en-US"/>
    </w:rPr>
  </w:style>
  <w:style w:type="character" w:styleId="BulletChar" w:customStyle="1">
    <w:name w:val="Bullet Char"/>
    <w:link w:val="Bullet"/>
    <w:qFormat/>
    <w:rsid w:val="00a632d0"/>
    <w:rPr>
      <w:rFonts w:cs="Calibri"/>
      <w:sz w:val="22"/>
      <w:szCs w:val="22"/>
      <w:lang w:eastAsia="en-US"/>
    </w:rPr>
  </w:style>
  <w:style w:type="character" w:styleId="QuotationChar" w:customStyle="1">
    <w:name w:val="Quotation Char"/>
    <w:link w:val="Quotation"/>
    <w:qFormat/>
    <w:rsid w:val="00a632d0"/>
    <w:rPr>
      <w:rFonts w:cs="Calibri"/>
      <w:i/>
      <w:sz w:val="22"/>
      <w:szCs w:val="22"/>
      <w:lang w:eastAsia="en-US"/>
    </w:rPr>
  </w:style>
  <w:style w:type="character" w:styleId="SubheadingChar" w:customStyle="1">
    <w:name w:val="Sub heading Char"/>
    <w:link w:val="Subheading"/>
    <w:qFormat/>
    <w:rsid w:val="00a632d0"/>
    <w:rPr>
      <w:rFonts w:cs="Calibri"/>
      <w:b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37548"/>
    <w:rPr>
      <w:color w:val="800080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Calibri" w:cs="Calibri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e65f10"/>
    <w:pPr>
      <w:tabs>
        <w:tab w:val="center" w:pos="4513" w:leader="none"/>
        <w:tab w:val="right" w:pos="9026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5f10"/>
    <w:pPr>
      <w:tabs>
        <w:tab w:val="center" w:pos="4513" w:leader="none"/>
        <w:tab w:val="right" w:pos="9026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e65f10"/>
    <w:pPr>
      <w:spacing w:before="12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467c2"/>
    <w:pPr>
      <w:spacing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27ae6"/>
    <w:pPr/>
    <w:rPr>
      <w:sz w:val="20"/>
      <w:szCs w:val="20"/>
    </w:rPr>
  </w:style>
  <w:style w:type="paragraph" w:styleId="Paragraph" w:customStyle="1">
    <w:name w:val="Paragraph"/>
    <w:basedOn w:val="Normal"/>
    <w:link w:val="ParagraphChar"/>
    <w:qFormat/>
    <w:rsid w:val="00c203c1"/>
    <w:pPr/>
    <w:rPr>
      <w:rFonts w:cs="Calibri"/>
    </w:rPr>
  </w:style>
  <w:style w:type="paragraph" w:styleId="Mainheading" w:customStyle="1">
    <w:name w:val="Main heading"/>
    <w:basedOn w:val="Normal"/>
    <w:link w:val="MainheadingChar"/>
    <w:qFormat/>
    <w:rsid w:val="00c203c1"/>
    <w:pPr>
      <w:spacing w:before="0" w:after="360"/>
    </w:pPr>
    <w:rPr>
      <w:rFonts w:cs="Calibri"/>
      <w:sz w:val="48"/>
      <w:szCs w:val="48"/>
    </w:rPr>
  </w:style>
  <w:style w:type="paragraph" w:styleId="Bullet" w:customStyle="1">
    <w:name w:val="Bullet"/>
    <w:basedOn w:val="Normal"/>
    <w:link w:val="BulletChar"/>
    <w:qFormat/>
    <w:rsid w:val="00a632d0"/>
    <w:pPr>
      <w:spacing w:before="60" w:after="0"/>
      <w:ind w:left="851" w:hanging="357"/>
    </w:pPr>
    <w:rPr>
      <w:rFonts w:cs="Calibri"/>
    </w:rPr>
  </w:style>
  <w:style w:type="paragraph" w:styleId="Quotation" w:customStyle="1">
    <w:name w:val="Quotation"/>
    <w:basedOn w:val="Normal"/>
    <w:link w:val="QuotationChar"/>
    <w:qFormat/>
    <w:rsid w:val="00a632d0"/>
    <w:pPr>
      <w:ind w:left="851" w:hanging="0"/>
    </w:pPr>
    <w:rPr>
      <w:rFonts w:cs="Calibri"/>
      <w:i/>
    </w:rPr>
  </w:style>
  <w:style w:type="paragraph" w:styleId="Subheading" w:customStyle="1">
    <w:name w:val="Sub heading"/>
    <w:basedOn w:val="Normal"/>
    <w:link w:val="SubheadingChar"/>
    <w:qFormat/>
    <w:rsid w:val="00a632d0"/>
    <w:pPr>
      <w:spacing w:before="360" w:after="0"/>
    </w:pPr>
    <w:rPr>
      <w:rFonts w:cs="Calibri"/>
      <w:b/>
      <w:sz w:val="28"/>
      <w:szCs w:val="28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157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">
    <w:name w:val="Light Grid"/>
    <w:basedOn w:val="TableNormal"/>
    <w:uiPriority w:val="62"/>
    <w:rsid w:val="006b4757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D064-D08F-40FD-BE54-DC0D1AB7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866105C8</Template>
  <TotalTime>2</TotalTime>
  <Application>LibreOffice/5.0.2.2$Windows_x86 LibreOffice_project/37b43f919e4de5eeaca9b9755ed688758a8251fe</Application>
  <Paragraphs>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2016-03-23T14:17:00Z</dcterms:created>
  <dc:creator>User</dc:creator>
  <dc:language>en-GB</dc:language>
  <cp:lastModifiedBy>Helen Tebbatt</cp:lastModifiedBy>
  <cp:lastPrinted>2016-03-23T14:16:00Z</cp:lastPrinted>
  <dcterms:modified xsi:type="dcterms:W3CDTF">2016-03-23T14:26:00Z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